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051BF" w14:textId="77777777" w:rsidR="00914BEC" w:rsidRPr="00914BEC" w:rsidRDefault="00C25912" w:rsidP="0091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BE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14:paraId="598227C7" w14:textId="77777777" w:rsidR="00914BEC" w:rsidRPr="00914BEC" w:rsidRDefault="00914BEC" w:rsidP="00914BEC">
      <w:pPr>
        <w:rPr>
          <w:sz w:val="20"/>
          <w:szCs w:val="20"/>
        </w:rPr>
      </w:pPr>
    </w:p>
    <w:p w14:paraId="1CCE986A" w14:textId="547DDC1C" w:rsidR="00C25912" w:rsidRPr="005B1F0B" w:rsidRDefault="00546770" w:rsidP="005B1F0B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14BEC" w:rsidRPr="005B1F0B">
          <w:rPr>
            <w:rStyle w:val="a3"/>
            <w:rFonts w:ascii="Times New Roman" w:hAnsi="Times New Roman" w:cs="Times New Roman"/>
            <w:sz w:val="28"/>
            <w:szCs w:val="28"/>
          </w:rPr>
          <w:t>https://edsoo.ru/wp-content/uploads/2023/08/МП_Математика_СОО_УУ_формат-97-2003_12082023_на-сайт_Новая.pdf</w:t>
        </w:r>
      </w:hyperlink>
      <w:r w:rsidR="00C25912" w:rsidRPr="005B1F0B">
        <w:rPr>
          <w:rFonts w:ascii="Times New Roman" w:hAnsi="Times New Roman" w:cs="Times New Roman"/>
          <w:sz w:val="28"/>
          <w:szCs w:val="28"/>
        </w:rPr>
        <w:t xml:space="preserve"> - Методическое пособие. Математика. 10-11 класс углубленный уровень.</w:t>
      </w:r>
    </w:p>
    <w:p w14:paraId="53415B23" w14:textId="77777777" w:rsidR="00C25912" w:rsidRPr="005B1F0B" w:rsidRDefault="00546770" w:rsidP="005B1F0B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25912" w:rsidRPr="005B1F0B">
          <w:rPr>
            <w:rStyle w:val="a3"/>
            <w:rFonts w:ascii="Times New Roman" w:hAnsi="Times New Roman" w:cs="Times New Roman"/>
            <w:sz w:val="28"/>
            <w:szCs w:val="28"/>
          </w:rPr>
          <w:t>https://edsoo.ru/wp-content/uploads/2023/08/МП_Информатика_10-11_угл_формат-docx_17082023_на-сайт.pdf</w:t>
        </w:r>
      </w:hyperlink>
      <w:r w:rsidR="00C25912" w:rsidRPr="005B1F0B">
        <w:rPr>
          <w:rFonts w:ascii="Times New Roman" w:hAnsi="Times New Roman" w:cs="Times New Roman"/>
          <w:sz w:val="28"/>
          <w:szCs w:val="28"/>
        </w:rPr>
        <w:t xml:space="preserve"> - Методическое пособие. Информатика. 10-11 класс углубленный уровень.</w:t>
      </w:r>
    </w:p>
    <w:p w14:paraId="5F643E0B" w14:textId="2C2AD0F8" w:rsidR="00C25912" w:rsidRPr="005B1F0B" w:rsidRDefault="00546770" w:rsidP="005B1F0B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25912" w:rsidRPr="005B1F0B">
          <w:rPr>
            <w:rStyle w:val="a3"/>
            <w:rFonts w:ascii="Times New Roman" w:hAnsi="Times New Roman" w:cs="Times New Roman"/>
            <w:sz w:val="28"/>
            <w:szCs w:val="28"/>
          </w:rPr>
          <w:t>https://edsoo.ru/wp-content/uploads/2023/08/МП_Общество_УУ_формат-docx_15082023_на-сайт_Новая.pdf</w:t>
        </w:r>
      </w:hyperlink>
      <w:r w:rsidR="00C25912" w:rsidRPr="005B1F0B">
        <w:rPr>
          <w:rFonts w:ascii="Times New Roman" w:hAnsi="Times New Roman" w:cs="Times New Roman"/>
          <w:sz w:val="28"/>
          <w:szCs w:val="28"/>
        </w:rPr>
        <w:t xml:space="preserve"> - Методическое пособие.  Обществознание. 10-11 класс углубленный уровень.</w:t>
      </w:r>
    </w:p>
    <w:p w14:paraId="019F7B5C" w14:textId="343F2FAF" w:rsidR="00C25912" w:rsidRPr="005B1F0B" w:rsidRDefault="00546770" w:rsidP="005B1F0B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25912" w:rsidRPr="005B1F0B">
          <w:rPr>
            <w:rStyle w:val="a3"/>
            <w:rFonts w:ascii="Times New Roman" w:hAnsi="Times New Roman" w:cs="Times New Roman"/>
            <w:sz w:val="28"/>
            <w:szCs w:val="28"/>
          </w:rPr>
          <w:t>https://edsoo.ru/wp-content/uploads/2023/08/mp_geografiya.pdf</w:t>
        </w:r>
      </w:hyperlink>
      <w:r w:rsidR="00C25912" w:rsidRPr="005B1F0B">
        <w:rPr>
          <w:rFonts w:ascii="Times New Roman" w:hAnsi="Times New Roman" w:cs="Times New Roman"/>
          <w:sz w:val="28"/>
          <w:szCs w:val="28"/>
        </w:rPr>
        <w:t xml:space="preserve"> - Методическое пособие. География.10-11 класс углубленный уровень.</w:t>
      </w:r>
    </w:p>
    <w:p w14:paraId="771526B6" w14:textId="407A515C" w:rsidR="00C25912" w:rsidRPr="005B1F0B" w:rsidRDefault="00546770" w:rsidP="005B1F0B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25912" w:rsidRPr="005B1F0B">
          <w:rPr>
            <w:rStyle w:val="a3"/>
            <w:rFonts w:ascii="Times New Roman" w:hAnsi="Times New Roman" w:cs="Times New Roman"/>
            <w:sz w:val="28"/>
            <w:szCs w:val="28"/>
          </w:rPr>
          <w:t>https://edsoo.ru/wp-content/uploads/2023/08/МП_Химия_формат-docx_12082023_на-сайт_Новая.pdf</w:t>
        </w:r>
      </w:hyperlink>
      <w:r w:rsidR="00C25912" w:rsidRPr="005B1F0B">
        <w:rPr>
          <w:rFonts w:ascii="Times New Roman" w:hAnsi="Times New Roman" w:cs="Times New Roman"/>
          <w:sz w:val="28"/>
          <w:szCs w:val="28"/>
        </w:rPr>
        <w:t xml:space="preserve"> -Методическое пособие. Химия</w:t>
      </w:r>
      <w:r w:rsidR="00914BEC" w:rsidRPr="005B1F0B">
        <w:rPr>
          <w:rFonts w:ascii="Times New Roman" w:hAnsi="Times New Roman" w:cs="Times New Roman"/>
          <w:sz w:val="28"/>
          <w:szCs w:val="28"/>
        </w:rPr>
        <w:t>. 10-11 класс углубленный уровень.</w:t>
      </w:r>
    </w:p>
    <w:p w14:paraId="2F8FFE21" w14:textId="3EC304BB" w:rsidR="00914BEC" w:rsidRPr="005B1F0B" w:rsidRDefault="00546770" w:rsidP="005B1F0B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14BEC" w:rsidRPr="005B1F0B">
          <w:rPr>
            <w:rStyle w:val="a3"/>
            <w:rFonts w:ascii="Times New Roman" w:hAnsi="Times New Roman" w:cs="Times New Roman"/>
            <w:sz w:val="28"/>
            <w:szCs w:val="28"/>
          </w:rPr>
          <w:t>https://edsoo.ru/wp-content/uploads/2023/08/mp_biologiya_format-docx_26082023_na-sajt.pdf</w:t>
        </w:r>
      </w:hyperlink>
      <w:r w:rsidR="00914BEC" w:rsidRPr="005B1F0B">
        <w:rPr>
          <w:rFonts w:ascii="Times New Roman" w:hAnsi="Times New Roman" w:cs="Times New Roman"/>
          <w:sz w:val="28"/>
          <w:szCs w:val="28"/>
        </w:rPr>
        <w:t xml:space="preserve"> - Методическое пособие. Биология. 10-11 класс углубленный уровень.</w:t>
      </w:r>
    </w:p>
    <w:p w14:paraId="5A994349" w14:textId="188E4DEA" w:rsidR="00914BEC" w:rsidRPr="005B1F0B" w:rsidRDefault="00546770" w:rsidP="005B1F0B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14BEC" w:rsidRPr="005B1F0B">
          <w:rPr>
            <w:rStyle w:val="a3"/>
            <w:rFonts w:ascii="Times New Roman" w:hAnsi="Times New Roman" w:cs="Times New Roman"/>
            <w:sz w:val="28"/>
            <w:szCs w:val="28"/>
          </w:rPr>
          <w:t>https://edsoo.ru/wp-content/uploads/2024/08/isro_profilnoe_obuchenie_2024-1.pdf</w:t>
        </w:r>
      </w:hyperlink>
      <w:r w:rsidR="00914BEC" w:rsidRPr="005B1F0B">
        <w:rPr>
          <w:rFonts w:ascii="Times New Roman" w:hAnsi="Times New Roman" w:cs="Times New Roman"/>
          <w:sz w:val="28"/>
          <w:szCs w:val="28"/>
        </w:rPr>
        <w:t xml:space="preserve"> - Реализация профильного обучения технологической (инженерной) направленности на уровне среднего общего образования.</w:t>
      </w:r>
    </w:p>
    <w:p w14:paraId="264FCA86" w14:textId="4E5D173D" w:rsidR="00914BEC" w:rsidRPr="005B1F0B" w:rsidRDefault="00546770" w:rsidP="005B1F0B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14BEC" w:rsidRPr="005B1F0B">
          <w:rPr>
            <w:rStyle w:val="a3"/>
            <w:rFonts w:ascii="Times New Roman" w:hAnsi="Times New Roman" w:cs="Times New Roman"/>
            <w:sz w:val="28"/>
            <w:szCs w:val="28"/>
          </w:rPr>
          <w:t>https://edsoo.ru/wp-content/uploads/2023/08/МП_Физика_УУ_формат-docx_17082023_на-сайт.pdf</w:t>
        </w:r>
      </w:hyperlink>
      <w:r w:rsidR="00914BEC" w:rsidRPr="005B1F0B">
        <w:rPr>
          <w:rFonts w:ascii="Times New Roman" w:hAnsi="Times New Roman" w:cs="Times New Roman"/>
          <w:sz w:val="28"/>
          <w:szCs w:val="28"/>
        </w:rPr>
        <w:t xml:space="preserve"> - Методическое пособие. Физика. 10-11 класс углубленный уровень.</w:t>
      </w:r>
    </w:p>
    <w:p w14:paraId="6451545A" w14:textId="1F1DEEB1" w:rsidR="004A2A8C" w:rsidRPr="005B1F0B" w:rsidRDefault="004A2A8C" w:rsidP="005B1F0B">
      <w:pPr>
        <w:ind w:right="14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470417E" w14:textId="2FD86102" w:rsidR="00914BEC" w:rsidRDefault="00914BEC" w:rsidP="00C25912">
      <w:pPr>
        <w:rPr>
          <w:rFonts w:ascii="Times New Roman" w:hAnsi="Times New Roman" w:cs="Times New Roman"/>
          <w:sz w:val="24"/>
          <w:szCs w:val="24"/>
        </w:rPr>
      </w:pPr>
    </w:p>
    <w:p w14:paraId="4F833C4A" w14:textId="77777777" w:rsidR="005B1F0B" w:rsidRDefault="005B1F0B" w:rsidP="00C25912">
      <w:pPr>
        <w:rPr>
          <w:rFonts w:ascii="Times New Roman" w:hAnsi="Times New Roman" w:cs="Times New Roman"/>
          <w:sz w:val="24"/>
          <w:szCs w:val="24"/>
        </w:rPr>
      </w:pPr>
    </w:p>
    <w:p w14:paraId="76852F30" w14:textId="77777777" w:rsidR="00546770" w:rsidRDefault="00546770" w:rsidP="00C25912">
      <w:pPr>
        <w:rPr>
          <w:rFonts w:ascii="Times New Roman" w:hAnsi="Times New Roman" w:cs="Times New Roman"/>
          <w:sz w:val="24"/>
          <w:szCs w:val="24"/>
        </w:rPr>
      </w:pPr>
    </w:p>
    <w:p w14:paraId="6E70489C" w14:textId="77777777" w:rsidR="00546770" w:rsidRDefault="00546770" w:rsidP="00C25912">
      <w:pPr>
        <w:rPr>
          <w:rFonts w:ascii="Times New Roman" w:hAnsi="Times New Roman" w:cs="Times New Roman"/>
          <w:sz w:val="24"/>
          <w:szCs w:val="24"/>
        </w:rPr>
      </w:pPr>
    </w:p>
    <w:p w14:paraId="78ACB035" w14:textId="77777777" w:rsidR="005B1F0B" w:rsidRDefault="005B1F0B" w:rsidP="00C25912">
      <w:pPr>
        <w:rPr>
          <w:rFonts w:ascii="Times New Roman" w:hAnsi="Times New Roman" w:cs="Times New Roman"/>
          <w:sz w:val="24"/>
          <w:szCs w:val="24"/>
        </w:rPr>
      </w:pPr>
    </w:p>
    <w:p w14:paraId="13F0CC7B" w14:textId="77777777" w:rsidR="005B1F0B" w:rsidRDefault="005B1F0B" w:rsidP="00C25912">
      <w:pPr>
        <w:rPr>
          <w:rFonts w:ascii="Times New Roman" w:hAnsi="Times New Roman" w:cs="Times New Roman"/>
          <w:sz w:val="24"/>
          <w:szCs w:val="24"/>
        </w:rPr>
      </w:pPr>
    </w:p>
    <w:p w14:paraId="17E13B77" w14:textId="77777777" w:rsidR="005B1F0B" w:rsidRDefault="005B1F0B" w:rsidP="00C25912">
      <w:pPr>
        <w:rPr>
          <w:rFonts w:ascii="Times New Roman" w:hAnsi="Times New Roman" w:cs="Times New Roman"/>
          <w:sz w:val="24"/>
          <w:szCs w:val="24"/>
        </w:rPr>
      </w:pPr>
    </w:p>
    <w:p w14:paraId="36B30139" w14:textId="77777777" w:rsidR="005B1F0B" w:rsidRDefault="005B1F0B" w:rsidP="00C25912">
      <w:pPr>
        <w:rPr>
          <w:rFonts w:ascii="Times New Roman" w:hAnsi="Times New Roman" w:cs="Times New Roman"/>
          <w:sz w:val="24"/>
          <w:szCs w:val="24"/>
        </w:rPr>
      </w:pPr>
    </w:p>
    <w:p w14:paraId="0C42BC01" w14:textId="77777777" w:rsidR="005B1F0B" w:rsidRDefault="005B1F0B" w:rsidP="00C25912">
      <w:pPr>
        <w:rPr>
          <w:rFonts w:ascii="Times New Roman" w:hAnsi="Times New Roman" w:cs="Times New Roman"/>
          <w:sz w:val="24"/>
          <w:szCs w:val="24"/>
        </w:rPr>
      </w:pPr>
    </w:p>
    <w:p w14:paraId="77333319" w14:textId="77777777" w:rsidR="005B1F0B" w:rsidRDefault="005B1F0B" w:rsidP="00C259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1F0B" w:rsidSect="005B1F0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12"/>
    <w:rsid w:val="001B6430"/>
    <w:rsid w:val="00466BB9"/>
    <w:rsid w:val="004A2A8C"/>
    <w:rsid w:val="00546770"/>
    <w:rsid w:val="005B1F0B"/>
    <w:rsid w:val="00914BEC"/>
    <w:rsid w:val="00C2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8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91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B6430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5B1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5912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B6430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5B1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1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3/08/mp_geografiy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wp-content/uploads/2023/08/&#1052;&#1055;_&#1054;&#1073;&#1097;&#1077;&#1089;&#1090;&#1074;&#1086;_&#1059;&#1059;_&#1092;&#1086;&#1088;&#1084;&#1072;&#1090;-docx_15082023_&#1085;&#1072;-&#1089;&#1072;&#1081;&#1090;_&#1053;&#1086;&#1074;&#1072;&#1103;.pdf" TargetMode="External"/><Relationship Id="rId12" Type="http://schemas.openxmlformats.org/officeDocument/2006/relationships/hyperlink" Target="https://edsoo.ru/wp-content/uploads/2023/08/&#1052;&#1055;_&#1060;&#1080;&#1079;&#1080;&#1082;&#1072;_&#1059;&#1059;_&#1092;&#1086;&#1088;&#1084;&#1072;&#1090;-docx_17082023_&#1085;&#1072;-&#1089;&#1072;&#1081;&#1090;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3/08/&#1052;&#1055;_&#1048;&#1085;&#1092;&#1086;&#1088;&#1084;&#1072;&#1090;&#1080;&#1082;&#1072;_10-11_&#1091;&#1075;&#1083;_&#1092;&#1086;&#1088;&#1084;&#1072;&#1090;-docx_17082023_&#1085;&#1072;-&#1089;&#1072;&#1081;&#1090;.pdf" TargetMode="External"/><Relationship Id="rId11" Type="http://schemas.openxmlformats.org/officeDocument/2006/relationships/hyperlink" Target="https://edsoo.ru/wp-content/uploads/2024/08/isro_profilnoe_obuchenie_2024-1.pdf" TargetMode="External"/><Relationship Id="rId5" Type="http://schemas.openxmlformats.org/officeDocument/2006/relationships/hyperlink" Target="https://edsoo.ru/wp-content/uploads/2023/08/&#1052;&#1055;_&#1052;&#1072;&#1090;&#1077;&#1084;&#1072;&#1090;&#1080;&#1082;&#1072;_&#1057;&#1054;&#1054;_&#1059;&#1059;_&#1092;&#1086;&#1088;&#1084;&#1072;&#1090;-97-2003_12082023_&#1085;&#1072;-&#1089;&#1072;&#1081;&#1090;_&#1053;&#1086;&#1074;&#1072;&#1103;.pdf" TargetMode="External"/><Relationship Id="rId10" Type="http://schemas.openxmlformats.org/officeDocument/2006/relationships/hyperlink" Target="https://edsoo.ru/wp-content/uploads/2023/08/mp_biologiya_format-docx_26082023_na-saj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wp-content/uploads/2023/08/&#1052;&#1055;_&#1061;&#1080;&#1084;&#1080;&#1103;_&#1092;&#1086;&#1088;&#1084;&#1072;&#1090;-docx_12082023_&#1085;&#1072;-&#1089;&#1072;&#1081;&#1090;_&#1053;&#1086;&#1074;&#1072;&#1103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Завуч  УВР</cp:lastModifiedBy>
  <cp:revision>5</cp:revision>
  <cp:lastPrinted>2025-01-28T11:50:00Z</cp:lastPrinted>
  <dcterms:created xsi:type="dcterms:W3CDTF">2024-10-14T14:55:00Z</dcterms:created>
  <dcterms:modified xsi:type="dcterms:W3CDTF">2025-04-28T08:03:00Z</dcterms:modified>
</cp:coreProperties>
</file>