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4E84" w:rsidRPr="00187FAA" w:rsidRDefault="006B4E84" w:rsidP="006B4E84">
      <w:pPr>
        <w:pBdr>
          <w:bottom w:val="single" w:sz="12" w:space="1" w:color="auto"/>
        </w:pBd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87FAA">
        <w:rPr>
          <w:rFonts w:ascii="Times New Roman" w:hAnsi="Times New Roman" w:cs="Times New Roman"/>
          <w:b/>
          <w:sz w:val="28"/>
          <w:szCs w:val="28"/>
        </w:rPr>
        <w:t>МУНИЦИПАЛЬНОЕ БЮДЖЕТНОЕ ОБЩЕОБРАЗОВАТЕЛЬНОЕ УЧРЕЖДЕНИЕ «СРЕДНЯЯ ОБЩЕОБРАЗОВАТЕЛЬНАЯ ШКОЛА СЕЛА САДОВОЕ» ГРОЗНЕНСКОГО МУНИЦИПАЛЬНОГО РАЙОНА</w:t>
      </w:r>
    </w:p>
    <w:p w:rsidR="006B4E84" w:rsidRPr="00187FAA" w:rsidRDefault="006B4E84" w:rsidP="006B4E8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87FAA">
        <w:rPr>
          <w:rFonts w:ascii="Times New Roman" w:hAnsi="Times New Roman" w:cs="Times New Roman"/>
          <w:b/>
          <w:bCs/>
          <w:sz w:val="20"/>
          <w:szCs w:val="20"/>
        </w:rPr>
        <w:t>Чеченская Республика, Грозненский муниципальный район, с</w:t>
      </w:r>
      <w:proofErr w:type="gramStart"/>
      <w:r w:rsidRPr="00187FAA">
        <w:rPr>
          <w:rFonts w:ascii="Times New Roman" w:hAnsi="Times New Roman" w:cs="Times New Roman"/>
          <w:b/>
          <w:bCs/>
          <w:sz w:val="20"/>
          <w:szCs w:val="20"/>
        </w:rPr>
        <w:t>.С</w:t>
      </w:r>
      <w:proofErr w:type="gramEnd"/>
      <w:r w:rsidRPr="00187FAA">
        <w:rPr>
          <w:rFonts w:ascii="Times New Roman" w:hAnsi="Times New Roman" w:cs="Times New Roman"/>
          <w:b/>
          <w:bCs/>
          <w:sz w:val="20"/>
          <w:szCs w:val="20"/>
        </w:rPr>
        <w:t xml:space="preserve">адовое, ул.Черкасская,35. </w:t>
      </w:r>
    </w:p>
    <w:tbl>
      <w:tblPr>
        <w:tblpPr w:leftFromText="180" w:rightFromText="180" w:bottomFromText="200" w:vertAnchor="page" w:horzAnchor="page" w:tblpX="1123" w:tblpY="2836"/>
        <w:tblW w:w="10376" w:type="dxa"/>
        <w:tblLayout w:type="fixed"/>
        <w:tblLook w:val="04A0"/>
      </w:tblPr>
      <w:tblGrid>
        <w:gridCol w:w="4928"/>
        <w:gridCol w:w="567"/>
        <w:gridCol w:w="4881"/>
      </w:tblGrid>
      <w:tr w:rsidR="006B4E84" w:rsidRPr="00187FAA" w:rsidTr="006D358B">
        <w:tc>
          <w:tcPr>
            <w:tcW w:w="4928" w:type="dxa"/>
            <w:hideMark/>
          </w:tcPr>
          <w:p w:rsidR="006B4E84" w:rsidRPr="00187FAA" w:rsidRDefault="006B4E84" w:rsidP="006D358B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187FAA">
              <w:rPr>
                <w:rFonts w:ascii="Times New Roman" w:hAnsi="Times New Roman" w:cs="Times New Roman"/>
                <w:b/>
              </w:rPr>
              <w:t>«ПРИНЯТО»</w:t>
            </w:r>
          </w:p>
          <w:p w:rsidR="006B4E84" w:rsidRPr="00187FAA" w:rsidRDefault="006B4E84" w:rsidP="006D358B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187FAA">
              <w:rPr>
                <w:rFonts w:ascii="Times New Roman" w:hAnsi="Times New Roman" w:cs="Times New Roman"/>
                <w:b/>
              </w:rPr>
              <w:t xml:space="preserve">на заседании педагогического совета МБОУ «СОШ с. </w:t>
            </w:r>
            <w:proofErr w:type="gramStart"/>
            <w:r w:rsidRPr="00187FAA">
              <w:rPr>
                <w:rFonts w:ascii="Times New Roman" w:hAnsi="Times New Roman" w:cs="Times New Roman"/>
                <w:b/>
              </w:rPr>
              <w:t>Садовое</w:t>
            </w:r>
            <w:proofErr w:type="gramEnd"/>
            <w:r w:rsidRPr="00187FAA">
              <w:rPr>
                <w:rFonts w:ascii="Times New Roman" w:hAnsi="Times New Roman" w:cs="Times New Roman"/>
                <w:b/>
              </w:rPr>
              <w:t xml:space="preserve"> Грозненского муниципального района»</w:t>
            </w:r>
          </w:p>
          <w:p w:rsidR="006B4E84" w:rsidRPr="00187FAA" w:rsidRDefault="006B4E84" w:rsidP="006D358B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187FAA">
              <w:rPr>
                <w:rFonts w:ascii="Times New Roman" w:hAnsi="Times New Roman" w:cs="Times New Roman"/>
                <w:b/>
              </w:rPr>
              <w:t>Протокол от «____»______2016 г. №____</w:t>
            </w:r>
          </w:p>
        </w:tc>
        <w:tc>
          <w:tcPr>
            <w:tcW w:w="567" w:type="dxa"/>
          </w:tcPr>
          <w:p w:rsidR="006B4E84" w:rsidRPr="00187FAA" w:rsidRDefault="006B4E84" w:rsidP="006D358B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81" w:type="dxa"/>
            <w:hideMark/>
          </w:tcPr>
          <w:p w:rsidR="006B4E84" w:rsidRPr="00187FAA" w:rsidRDefault="006B4E84" w:rsidP="006D358B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187FAA">
              <w:rPr>
                <w:rFonts w:ascii="Times New Roman" w:hAnsi="Times New Roman" w:cs="Times New Roman"/>
                <w:b/>
              </w:rPr>
              <w:t>« УТВЕРЖДАЮ»</w:t>
            </w:r>
          </w:p>
          <w:p w:rsidR="006B4E84" w:rsidRPr="00187FAA" w:rsidRDefault="006B4E84" w:rsidP="006D358B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187FAA">
              <w:rPr>
                <w:rFonts w:ascii="Times New Roman" w:hAnsi="Times New Roman" w:cs="Times New Roman"/>
                <w:b/>
              </w:rPr>
              <w:t>Директор МБОУ «СОШ с</w:t>
            </w:r>
            <w:proofErr w:type="gramStart"/>
            <w:r w:rsidRPr="00187FAA">
              <w:rPr>
                <w:rFonts w:ascii="Times New Roman" w:hAnsi="Times New Roman" w:cs="Times New Roman"/>
                <w:b/>
              </w:rPr>
              <w:t>.С</w:t>
            </w:r>
            <w:proofErr w:type="gramEnd"/>
            <w:r w:rsidRPr="00187FAA">
              <w:rPr>
                <w:rFonts w:ascii="Times New Roman" w:hAnsi="Times New Roman" w:cs="Times New Roman"/>
                <w:b/>
              </w:rPr>
              <w:t>адовое Грозненского муниципального района»</w:t>
            </w:r>
          </w:p>
          <w:p w:rsidR="006B4E84" w:rsidRPr="00187FAA" w:rsidRDefault="006B4E84" w:rsidP="006D358B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187FAA">
              <w:rPr>
                <w:rFonts w:ascii="Times New Roman" w:hAnsi="Times New Roman" w:cs="Times New Roman"/>
                <w:b/>
              </w:rPr>
              <w:t>__________________З.М. Тазбиева</w:t>
            </w:r>
          </w:p>
          <w:p w:rsidR="006B4E84" w:rsidRPr="00187FAA" w:rsidRDefault="006B4E84" w:rsidP="006D358B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187FAA">
              <w:rPr>
                <w:rFonts w:ascii="Times New Roman" w:hAnsi="Times New Roman" w:cs="Times New Roman"/>
                <w:b/>
              </w:rPr>
              <w:t>Приказ от «____»______2016  г. №______</w:t>
            </w:r>
          </w:p>
        </w:tc>
      </w:tr>
    </w:tbl>
    <w:p w:rsidR="006B4E84" w:rsidRPr="00187FAA" w:rsidRDefault="006B4E84" w:rsidP="006B4E84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187FAA">
        <w:rPr>
          <w:rFonts w:ascii="Times New Roman" w:hAnsi="Times New Roman" w:cs="Times New Roman"/>
          <w:b/>
          <w:bCs/>
          <w:sz w:val="20"/>
          <w:szCs w:val="20"/>
        </w:rPr>
        <w:t xml:space="preserve">Телефон </w:t>
      </w:r>
      <w:r w:rsidRPr="00187FAA">
        <w:rPr>
          <w:rFonts w:ascii="Times New Roman" w:hAnsi="Times New Roman" w:cs="Times New Roman"/>
          <w:b/>
          <w:bCs/>
          <w:sz w:val="20"/>
          <w:szCs w:val="20"/>
          <w:u w:val="single"/>
        </w:rPr>
        <w:t>8 928 745 94 83</w:t>
      </w:r>
      <w:r w:rsidRPr="00187FAA">
        <w:rPr>
          <w:rFonts w:ascii="Times New Roman" w:hAnsi="Times New Roman" w:cs="Times New Roman"/>
          <w:b/>
          <w:bCs/>
          <w:sz w:val="20"/>
          <w:szCs w:val="20"/>
        </w:rPr>
        <w:t xml:space="preserve">  </w:t>
      </w:r>
      <w:proofErr w:type="spellStart"/>
      <w:r w:rsidRPr="00187FAA">
        <w:rPr>
          <w:rFonts w:ascii="Times New Roman" w:hAnsi="Times New Roman" w:cs="Times New Roman"/>
          <w:b/>
          <w:bCs/>
          <w:sz w:val="20"/>
          <w:szCs w:val="20"/>
        </w:rPr>
        <w:t>Эл</w:t>
      </w:r>
      <w:proofErr w:type="gramStart"/>
      <w:r w:rsidRPr="00187FAA">
        <w:rPr>
          <w:rFonts w:ascii="Times New Roman" w:hAnsi="Times New Roman" w:cs="Times New Roman"/>
          <w:b/>
          <w:bCs/>
          <w:sz w:val="20"/>
          <w:szCs w:val="20"/>
        </w:rPr>
        <w:t>.п</w:t>
      </w:r>
      <w:proofErr w:type="gramEnd"/>
      <w:r w:rsidRPr="00187FAA">
        <w:rPr>
          <w:rFonts w:ascii="Times New Roman" w:hAnsi="Times New Roman" w:cs="Times New Roman"/>
          <w:b/>
          <w:bCs/>
          <w:sz w:val="20"/>
          <w:szCs w:val="20"/>
        </w:rPr>
        <w:t>очта</w:t>
      </w:r>
      <w:proofErr w:type="spellEnd"/>
      <w:r w:rsidRPr="00187FAA">
        <w:rPr>
          <w:rFonts w:ascii="Times New Roman" w:hAnsi="Times New Roman" w:cs="Times New Roman"/>
          <w:b/>
          <w:bCs/>
          <w:sz w:val="20"/>
          <w:szCs w:val="20"/>
        </w:rPr>
        <w:t>-</w:t>
      </w:r>
      <w:proofErr w:type="spellStart"/>
      <w:r w:rsidRPr="00187FAA">
        <w:rPr>
          <w:rFonts w:ascii="Times New Roman" w:hAnsi="Times New Roman" w:cs="Times New Roman"/>
          <w:b/>
          <w:bCs/>
          <w:sz w:val="20"/>
          <w:szCs w:val="20"/>
          <w:lang w:val="en-US"/>
        </w:rPr>
        <w:t>zalinatazbieva</w:t>
      </w:r>
      <w:proofErr w:type="spellEnd"/>
      <w:r w:rsidRPr="00187FAA">
        <w:rPr>
          <w:rFonts w:ascii="Times New Roman" w:hAnsi="Times New Roman" w:cs="Times New Roman"/>
          <w:b/>
          <w:bCs/>
          <w:sz w:val="20"/>
          <w:szCs w:val="20"/>
        </w:rPr>
        <w:t>@</w:t>
      </w:r>
      <w:r w:rsidRPr="00187FAA">
        <w:rPr>
          <w:rFonts w:ascii="Times New Roman" w:hAnsi="Times New Roman" w:cs="Times New Roman"/>
          <w:b/>
          <w:bCs/>
          <w:sz w:val="20"/>
          <w:szCs w:val="20"/>
          <w:lang w:val="en-US"/>
        </w:rPr>
        <w:t>mail</w:t>
      </w:r>
      <w:r w:rsidRPr="00187FAA">
        <w:rPr>
          <w:rFonts w:ascii="Times New Roman" w:hAnsi="Times New Roman" w:cs="Times New Roman"/>
          <w:b/>
          <w:bCs/>
          <w:sz w:val="20"/>
          <w:szCs w:val="20"/>
        </w:rPr>
        <w:t>.</w:t>
      </w:r>
      <w:proofErr w:type="spellStart"/>
      <w:r w:rsidRPr="00187FAA">
        <w:rPr>
          <w:rFonts w:ascii="Times New Roman" w:hAnsi="Times New Roman" w:cs="Times New Roman"/>
          <w:b/>
          <w:bCs/>
          <w:sz w:val="20"/>
          <w:szCs w:val="20"/>
          <w:lang w:val="en-US"/>
        </w:rPr>
        <w:t>ru</w:t>
      </w:r>
      <w:proofErr w:type="spellEnd"/>
      <w:r w:rsidRPr="00187FAA">
        <w:rPr>
          <w:rFonts w:ascii="Times New Roman" w:hAnsi="Times New Roman" w:cs="Times New Roman"/>
          <w:b/>
          <w:bCs/>
          <w:sz w:val="20"/>
          <w:szCs w:val="20"/>
        </w:rPr>
        <w:t xml:space="preserve"> / сайт школы-</w:t>
      </w:r>
      <w:proofErr w:type="spellStart"/>
      <w:r w:rsidRPr="00187FAA">
        <w:rPr>
          <w:rFonts w:ascii="Times New Roman" w:hAnsi="Times New Roman" w:cs="Times New Roman"/>
          <w:b/>
          <w:bCs/>
          <w:sz w:val="20"/>
          <w:szCs w:val="20"/>
          <w:lang w:val="en-US"/>
        </w:rPr>
        <w:t>sadsosh</w:t>
      </w:r>
      <w:proofErr w:type="spellEnd"/>
      <w:r w:rsidRPr="00187FAA">
        <w:rPr>
          <w:rFonts w:ascii="Times New Roman" w:hAnsi="Times New Roman" w:cs="Times New Roman"/>
          <w:b/>
          <w:bCs/>
          <w:sz w:val="20"/>
          <w:szCs w:val="20"/>
        </w:rPr>
        <w:t>.</w:t>
      </w:r>
      <w:proofErr w:type="spellStart"/>
      <w:r w:rsidRPr="00187FAA">
        <w:rPr>
          <w:rFonts w:ascii="Times New Roman" w:hAnsi="Times New Roman" w:cs="Times New Roman"/>
          <w:b/>
          <w:bCs/>
          <w:sz w:val="20"/>
          <w:szCs w:val="20"/>
          <w:lang w:val="en-US"/>
        </w:rPr>
        <w:t>ru</w:t>
      </w:r>
      <w:proofErr w:type="spellEnd"/>
    </w:p>
    <w:p w:rsidR="006B4E84" w:rsidRPr="00187FAA" w:rsidRDefault="006B4E84"/>
    <w:p w:rsidR="006B4E84" w:rsidRPr="00187FAA" w:rsidRDefault="006B4E84" w:rsidP="006B4E84">
      <w:pPr>
        <w:spacing w:after="12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87FAA">
        <w:tab/>
      </w:r>
      <w:r w:rsidRPr="00187FAA">
        <w:rPr>
          <w:rFonts w:ascii="Times New Roman" w:hAnsi="Times New Roman"/>
          <w:b/>
          <w:sz w:val="28"/>
          <w:szCs w:val="28"/>
        </w:rPr>
        <w:t>ПОЛОЖЕНИЕ</w:t>
      </w:r>
    </w:p>
    <w:p w:rsidR="006B4E84" w:rsidRPr="00187FAA" w:rsidRDefault="006B4E84" w:rsidP="006B4E84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87FAA">
        <w:rPr>
          <w:rFonts w:ascii="Times New Roman" w:hAnsi="Times New Roman"/>
          <w:b/>
          <w:sz w:val="28"/>
          <w:szCs w:val="28"/>
        </w:rPr>
        <w:t xml:space="preserve">об инклюзивном (интегрированном) обучении детей </w:t>
      </w:r>
    </w:p>
    <w:p w:rsidR="006B4E84" w:rsidRPr="00187FAA" w:rsidRDefault="006B4E84" w:rsidP="006B4E84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187FAA">
        <w:rPr>
          <w:rFonts w:ascii="Times New Roman" w:hAnsi="Times New Roman"/>
          <w:b/>
          <w:sz w:val="28"/>
          <w:szCs w:val="28"/>
        </w:rPr>
        <w:t xml:space="preserve">с ограниченными возможностями здоровья  </w:t>
      </w:r>
    </w:p>
    <w:p w:rsidR="006B4E84" w:rsidRPr="00187FAA" w:rsidRDefault="006B4E84" w:rsidP="006B4E84">
      <w:pPr>
        <w:tabs>
          <w:tab w:val="left" w:pos="1470"/>
        </w:tabs>
      </w:pPr>
    </w:p>
    <w:p w:rsidR="006B4E84" w:rsidRPr="00187FAA" w:rsidRDefault="006B4E84" w:rsidP="006B4E84">
      <w:pPr>
        <w:pStyle w:val="a4"/>
        <w:numPr>
          <w:ilvl w:val="1"/>
          <w:numId w:val="1"/>
        </w:numPr>
        <w:jc w:val="center"/>
        <w:rPr>
          <w:rFonts w:ascii="Times New Roman" w:hAnsi="Times New Roman"/>
          <w:b/>
          <w:sz w:val="26"/>
          <w:szCs w:val="26"/>
        </w:rPr>
      </w:pPr>
      <w:r w:rsidRPr="00187FAA">
        <w:rPr>
          <w:rFonts w:ascii="Times New Roman" w:hAnsi="Times New Roman"/>
          <w:b/>
          <w:sz w:val="26"/>
          <w:szCs w:val="26"/>
        </w:rPr>
        <w:t>Общие положения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1.1</w:t>
      </w:r>
      <w:r w:rsidRPr="006B4E84">
        <w:rPr>
          <w:rFonts w:ascii="Times New Roman" w:hAnsi="Times New Roman"/>
          <w:sz w:val="26"/>
          <w:szCs w:val="26"/>
        </w:rPr>
        <w:t>.Настоящее положение обеспечивает реализацию прав детей с ограниченными возможностями здоровья на получение образования, коррекции нарушений развития, социальной адаптации в условиях общеобразовательной организации.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1.2.</w:t>
      </w:r>
      <w:r w:rsidRPr="006B4E84">
        <w:rPr>
          <w:rFonts w:ascii="Times New Roman" w:hAnsi="Times New Roman"/>
          <w:sz w:val="26"/>
          <w:szCs w:val="26"/>
        </w:rPr>
        <w:t xml:space="preserve"> Положение разработано согласно следующим нормативным документам: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t xml:space="preserve">- Конституции Российской Федерации; 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t>- Федерального закона от 29.12.2012  № 273-ФЗ «Об образовании в Российской Федерации»;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t>- Приказа Министерства образования и науки Российской Федерации от 30.08.2013 № 1015 (ред. от 13.12.2013) «Об утверждении Порядка организации и осуществления образовательной деятельности по основным общеобразовательным программам начального общего, основного общего и среднего общего образования»;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t>- Приказа Министерства образования Российской Федерации от 10.04.2002 № 29/2065-п «Об утверждении учебных планов специальных (коррекционных) образовательных учреждений для обучающихся, воспитанников с отклонениями в развитии»;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t xml:space="preserve"> - Федерального  закона  от 24  июля 1998  г.  № 124-ФЗ « Об основных  гарантиях  прав  ребенка  в  Российской  Федерации»  (с  изменениями  и дополнением);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t xml:space="preserve">- Письма Министерства образования и науки Российской   Федерации     от 18.04.2008г. № АФ-150/06 «О создании условий для получения образования детьми с ограниченными возможностями здоровья и детьми-инвалидами». 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1.3.</w:t>
      </w:r>
      <w:r w:rsidRPr="006B4E84">
        <w:rPr>
          <w:rFonts w:ascii="Times New Roman" w:hAnsi="Times New Roman"/>
          <w:sz w:val="26"/>
          <w:szCs w:val="26"/>
        </w:rPr>
        <w:t xml:space="preserve"> Инклюзивное  (интегрированное) обучение – это обеспечение равного доступа к образованию всех обучающихся с учетом разнообразия особых образовательных потребностей и индивидуальных возможностей. Организация  образовательного процесса,  при которой обучение и воспитание детей с ограниченными возможностями здоровья осуществляется в общеобразовательных </w:t>
      </w:r>
      <w:r w:rsidRPr="006B4E84">
        <w:rPr>
          <w:rFonts w:ascii="Times New Roman" w:hAnsi="Times New Roman"/>
          <w:sz w:val="26"/>
          <w:szCs w:val="26"/>
        </w:rPr>
        <w:lastRenderedPageBreak/>
        <w:t xml:space="preserve">организациях, осуществляющих  реализацию общеобразовательных программ, в едином потоке с нормально развивающимися сверстниками. 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1.4.</w:t>
      </w:r>
      <w:r w:rsidRPr="006B4E84">
        <w:rPr>
          <w:rFonts w:ascii="Times New Roman" w:hAnsi="Times New Roman"/>
          <w:sz w:val="26"/>
          <w:szCs w:val="26"/>
        </w:rPr>
        <w:t xml:space="preserve"> Основная цель инклюзивного обучения – реализация права детей с ограниченными возможностями здоровья на получение образования в соответствии с познавательными возможностями и способностями по месту жительства, их социализация, адаптация и интеграция в общество, повышение роли семьи в воспитании и развитии своего ребенка.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1.5.</w:t>
      </w:r>
      <w:r w:rsidRPr="006B4E84">
        <w:rPr>
          <w:rFonts w:ascii="Times New Roman" w:hAnsi="Times New Roman"/>
          <w:sz w:val="26"/>
          <w:szCs w:val="26"/>
        </w:rPr>
        <w:t xml:space="preserve"> Инклюзивное образование детей-инвалидов может реализовываться через следующие модели: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1) полная инклюзия -</w:t>
      </w:r>
      <w:r w:rsidRPr="006B4E84">
        <w:rPr>
          <w:rFonts w:ascii="Times New Roman" w:hAnsi="Times New Roman"/>
          <w:sz w:val="26"/>
          <w:szCs w:val="26"/>
        </w:rPr>
        <w:t xml:space="preserve"> дети-инвалиды посещают общеобразовательные учреждения наряду со здоровыми сверстниками и обучаются по индивидуальным учебным планам,  которые могут совпадать с учебным планом соответствующего класса, а также могут посещать кружки, клубы, внеклассные общешкольные мероприятия и др.;                                                                                                                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 xml:space="preserve">2)  частичная инклюзия - </w:t>
      </w:r>
      <w:r w:rsidRPr="006B4E84">
        <w:rPr>
          <w:rFonts w:ascii="Times New Roman" w:hAnsi="Times New Roman"/>
          <w:sz w:val="26"/>
          <w:szCs w:val="26"/>
        </w:rPr>
        <w:t>дети-инвалиды совмещают  индивидуальное обучение на дому с посещением общеобразовательного учреждения и обучаются по индивидуальным учебным планам, количество часов и предметы которых рекомендует межведомственная комиссия по включению детей-инвалидов в инклюзивное и (или) дистанционное образование (далее – Межведомственная комиссия) по согласованию с родителями (законными представителями). Также дети-инвалиды могут посещать кружки, клубы, внеклассные общешкольные мероприятия и др., если это не противоречит рекомендациям Межведомственной комиссии;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3) внеурочная инклюзия</w:t>
      </w:r>
      <w:r w:rsidRPr="006B4E84">
        <w:rPr>
          <w:rFonts w:ascii="Times New Roman" w:hAnsi="Times New Roman"/>
          <w:sz w:val="26"/>
          <w:szCs w:val="26"/>
        </w:rPr>
        <w:t xml:space="preserve"> - дети-инвалиды (инвалиды) обучаются только на дому и посещают кружки, клубы, внеклассные общешкольные мероприятия и др. в общеобразовательном учреждении по рекомендациям Межведомственной комиссии и по согласованию с родителями (законными представителями).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1.6.</w:t>
      </w:r>
      <w:r w:rsidRPr="006B4E84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Pr="006B4E84">
        <w:rPr>
          <w:rFonts w:ascii="Times New Roman" w:hAnsi="Times New Roman"/>
          <w:sz w:val="26"/>
          <w:szCs w:val="26"/>
        </w:rPr>
        <w:t>Контроль за</w:t>
      </w:r>
      <w:proofErr w:type="gramEnd"/>
      <w:r w:rsidRPr="006B4E84">
        <w:rPr>
          <w:rFonts w:ascii="Times New Roman" w:hAnsi="Times New Roman"/>
          <w:sz w:val="26"/>
          <w:szCs w:val="26"/>
        </w:rPr>
        <w:t xml:space="preserve"> освоением образовательных программ детьми-инвалидами (инвалидами) осуществляет администрация школы. 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1.7</w:t>
      </w:r>
      <w:r w:rsidRPr="006B4E84">
        <w:rPr>
          <w:rFonts w:ascii="Times New Roman" w:hAnsi="Times New Roman"/>
          <w:sz w:val="26"/>
          <w:szCs w:val="26"/>
        </w:rPr>
        <w:t xml:space="preserve">.Зачисление ребенка с ограниченными возможностями здоровья в общеобразовательный класс осуществляется приказом директора школы с согласия родителей (законных представителей) и на основании рекомендаций </w:t>
      </w:r>
      <w:proofErr w:type="spellStart"/>
      <w:r w:rsidRPr="006B4E84">
        <w:rPr>
          <w:rFonts w:ascii="Times New Roman" w:hAnsi="Times New Roman"/>
          <w:sz w:val="26"/>
          <w:szCs w:val="26"/>
        </w:rPr>
        <w:t>психолого-медико-педагогической</w:t>
      </w:r>
      <w:proofErr w:type="spellEnd"/>
      <w:r w:rsidRPr="006B4E84">
        <w:rPr>
          <w:rFonts w:ascii="Times New Roman" w:hAnsi="Times New Roman"/>
          <w:sz w:val="26"/>
          <w:szCs w:val="26"/>
        </w:rPr>
        <w:t xml:space="preserve"> комиссии с указанием программы обучения.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b/>
          <w:sz w:val="26"/>
          <w:szCs w:val="26"/>
        </w:rPr>
      </w:pPr>
    </w:p>
    <w:p w:rsidR="006B4E84" w:rsidRPr="006B4E84" w:rsidRDefault="006B4E84" w:rsidP="00187FAA">
      <w:pPr>
        <w:pStyle w:val="a4"/>
        <w:numPr>
          <w:ilvl w:val="1"/>
          <w:numId w:val="1"/>
        </w:numPr>
        <w:tabs>
          <w:tab w:val="clear" w:pos="1440"/>
          <w:tab w:val="num" w:pos="0"/>
        </w:tabs>
        <w:spacing w:after="0" w:line="20" w:lineRule="atLeast"/>
        <w:ind w:left="0" w:firstLine="0"/>
        <w:jc w:val="center"/>
        <w:rPr>
          <w:rFonts w:ascii="Times New Roman" w:hAnsi="Times New Roman"/>
          <w:b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Организация инклюзивного (интегрированного) обучения</w:t>
      </w:r>
    </w:p>
    <w:p w:rsidR="006B4E84" w:rsidRPr="006B4E84" w:rsidRDefault="006B4E84" w:rsidP="006B4E84">
      <w:pPr>
        <w:pStyle w:val="a4"/>
        <w:spacing w:after="0" w:line="20" w:lineRule="atLeast"/>
        <w:ind w:left="1440" w:firstLine="709"/>
        <w:jc w:val="both"/>
        <w:rPr>
          <w:rFonts w:ascii="Times New Roman" w:hAnsi="Times New Roman"/>
          <w:b/>
          <w:sz w:val="26"/>
          <w:szCs w:val="26"/>
        </w:rPr>
      </w:pPr>
    </w:p>
    <w:p w:rsidR="006B4E84" w:rsidRPr="006B4E84" w:rsidRDefault="006B4E84" w:rsidP="006B4E84">
      <w:pPr>
        <w:shd w:val="clear" w:color="auto" w:fill="FFFFFF"/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6B4E84">
        <w:rPr>
          <w:rFonts w:ascii="Times New Roman" w:hAnsi="Times New Roman"/>
          <w:b/>
          <w:sz w:val="26"/>
          <w:szCs w:val="26"/>
          <w:lang w:eastAsia="ru-RU"/>
        </w:rPr>
        <w:t>2.1</w:t>
      </w:r>
      <w:r w:rsidRPr="006B4E84">
        <w:rPr>
          <w:rFonts w:ascii="Times New Roman" w:hAnsi="Times New Roman"/>
          <w:sz w:val="26"/>
          <w:szCs w:val="26"/>
          <w:lang w:eastAsia="ru-RU"/>
        </w:rPr>
        <w:t xml:space="preserve">. Инклюзивное обучение организуется по согласованию с Учредителем на основании приказа директора школы. 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2.2</w:t>
      </w:r>
      <w:r w:rsidRPr="006B4E84">
        <w:rPr>
          <w:rFonts w:ascii="Times New Roman" w:hAnsi="Times New Roman"/>
          <w:sz w:val="26"/>
          <w:szCs w:val="26"/>
        </w:rPr>
        <w:t>. Инклюзивное обучение организуется: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t xml:space="preserve">- посредством совместного обучения учащихся </w:t>
      </w:r>
      <w:proofErr w:type="spellStart"/>
      <w:r w:rsidRPr="006B4E84">
        <w:rPr>
          <w:rFonts w:ascii="Times New Roman" w:hAnsi="Times New Roman"/>
          <w:sz w:val="26"/>
          <w:szCs w:val="26"/>
        </w:rPr>
        <w:t>c</w:t>
      </w:r>
      <w:proofErr w:type="spellEnd"/>
      <w:r w:rsidRPr="006B4E84">
        <w:rPr>
          <w:rFonts w:ascii="Times New Roman" w:hAnsi="Times New Roman"/>
          <w:sz w:val="26"/>
          <w:szCs w:val="26"/>
        </w:rPr>
        <w:t xml:space="preserve"> ограниченными возможностями и детей, не имеющих таких ограничений, в одном общеобразовательном классе на уровне начального общего, основного общего  и среднего общего образования. Наполняемость класса  не должна превышать 25 учащихся: из них 3-5 детей с нарушениями однородного характера (задержка психического развития);</w:t>
      </w:r>
    </w:p>
    <w:p w:rsidR="006B4E84" w:rsidRPr="006B4E84" w:rsidRDefault="006B4E84" w:rsidP="006B4E84">
      <w:pPr>
        <w:pStyle w:val="a3"/>
        <w:spacing w:after="0" w:line="20" w:lineRule="atLeast"/>
        <w:ind w:firstLine="709"/>
        <w:jc w:val="both"/>
        <w:rPr>
          <w:sz w:val="26"/>
          <w:szCs w:val="26"/>
        </w:rPr>
      </w:pPr>
      <w:r w:rsidRPr="006B4E84">
        <w:rPr>
          <w:b/>
          <w:sz w:val="26"/>
          <w:szCs w:val="26"/>
        </w:rPr>
        <w:t>2.3.</w:t>
      </w:r>
      <w:r w:rsidRPr="006B4E84">
        <w:rPr>
          <w:sz w:val="26"/>
          <w:szCs w:val="26"/>
        </w:rPr>
        <w:t xml:space="preserve"> Допускается сочетание интегрированной формы организации образовательного процесса с другими формами, при наличии указания на это в заключении  ПМПК.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lastRenderedPageBreak/>
        <w:t>2.4.</w:t>
      </w:r>
      <w:r w:rsidRPr="006B4E84">
        <w:rPr>
          <w:rFonts w:ascii="Times New Roman" w:hAnsi="Times New Roman"/>
          <w:sz w:val="26"/>
          <w:szCs w:val="26"/>
        </w:rPr>
        <w:t xml:space="preserve"> С детьми с ограниченными возможностями здоровья из трех или более параллельных классов организуются коррекционные занятия и уроки по таким учебным предметам федерального компонента учебного плана, как математика, русский язык, литературное чтение, которые проводятся учителем.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2.5.</w:t>
      </w:r>
      <w:r w:rsidRPr="006B4E84">
        <w:rPr>
          <w:rFonts w:ascii="Times New Roman" w:hAnsi="Times New Roman"/>
          <w:sz w:val="26"/>
          <w:szCs w:val="26"/>
        </w:rPr>
        <w:t xml:space="preserve"> На проведение коррекционно-педагогических занятий на одного ребенка с нарушениями психического развития (трудностями в обучении) выделяется в 1-4 классах - 3часа, а в 5-9 классах – 4 часа в неделю.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2.6.</w:t>
      </w:r>
      <w:r w:rsidRPr="006B4E84">
        <w:rPr>
          <w:rFonts w:ascii="Times New Roman" w:hAnsi="Times New Roman"/>
          <w:sz w:val="26"/>
          <w:szCs w:val="26"/>
        </w:rPr>
        <w:t xml:space="preserve"> Коррекционно-педагогические занятия могут проводиться в форме индивидуальных и групповых коррекционных занятий.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2.7.</w:t>
      </w:r>
      <w:r w:rsidRPr="006B4E84">
        <w:rPr>
          <w:rFonts w:ascii="Times New Roman" w:hAnsi="Times New Roman"/>
          <w:sz w:val="26"/>
          <w:szCs w:val="26"/>
        </w:rPr>
        <w:t xml:space="preserve">Учащиеся </w:t>
      </w:r>
      <w:proofErr w:type="spellStart"/>
      <w:r w:rsidRPr="006B4E84">
        <w:rPr>
          <w:rFonts w:ascii="Times New Roman" w:hAnsi="Times New Roman"/>
          <w:sz w:val="26"/>
          <w:szCs w:val="26"/>
        </w:rPr>
        <w:t>c</w:t>
      </w:r>
      <w:proofErr w:type="spellEnd"/>
      <w:r w:rsidRPr="006B4E84">
        <w:rPr>
          <w:rFonts w:ascii="Times New Roman" w:hAnsi="Times New Roman"/>
          <w:sz w:val="26"/>
          <w:szCs w:val="26"/>
        </w:rPr>
        <w:t xml:space="preserve"> ограниченными возможностями здоровья, успешно усваивающие адаптированные образовательные программы, по решению  педагогического совета переводятся в следующий класс.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2.8.</w:t>
      </w:r>
      <w:r w:rsidRPr="006B4E84">
        <w:rPr>
          <w:rFonts w:ascii="Times New Roman" w:hAnsi="Times New Roman"/>
          <w:sz w:val="26"/>
          <w:szCs w:val="26"/>
        </w:rPr>
        <w:t xml:space="preserve"> При отсутствии положительной динамики в усвоении адаптированных образовательных программ, в развитии и адаптации в условиях инклюзивного </w:t>
      </w:r>
      <w:proofErr w:type="gramStart"/>
      <w:r w:rsidRPr="006B4E84">
        <w:rPr>
          <w:rFonts w:ascii="Times New Roman" w:hAnsi="Times New Roman"/>
          <w:sz w:val="26"/>
          <w:szCs w:val="26"/>
        </w:rPr>
        <w:t>обучения по решению</w:t>
      </w:r>
      <w:proofErr w:type="gramEnd"/>
      <w:r w:rsidRPr="006B4E84">
        <w:rPr>
          <w:rFonts w:ascii="Times New Roman" w:hAnsi="Times New Roman"/>
          <w:sz w:val="26"/>
          <w:szCs w:val="26"/>
        </w:rPr>
        <w:t xml:space="preserve"> педагогического совета, обучающиеся в установленном порядке направляются на дополнительную диагностику в  ПМПК  для получения рекомендаций.</w:t>
      </w:r>
    </w:p>
    <w:p w:rsidR="006B4E84" w:rsidRPr="006B4E84" w:rsidRDefault="006B4E84" w:rsidP="006B4E84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2.9.</w:t>
      </w:r>
      <w:r w:rsidRPr="006B4E84">
        <w:rPr>
          <w:rFonts w:ascii="Times New Roman" w:hAnsi="Times New Roman"/>
          <w:sz w:val="26"/>
          <w:szCs w:val="26"/>
        </w:rPr>
        <w:t>Ответственность за жизнь и здоровье детей-инвалидов в пути следования к общеобразовательной организации   и обратно несут родители (законные представители).</w:t>
      </w:r>
    </w:p>
    <w:p w:rsidR="006B4E84" w:rsidRPr="006B4E84" w:rsidRDefault="006B4E84" w:rsidP="006B4E84">
      <w:pPr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2.10.</w:t>
      </w:r>
      <w:r w:rsidRPr="006B4E84">
        <w:rPr>
          <w:rFonts w:ascii="Times New Roman" w:hAnsi="Times New Roman"/>
          <w:sz w:val="26"/>
          <w:szCs w:val="26"/>
        </w:rPr>
        <w:t xml:space="preserve"> Ответственность за жизнь и здоровье детей-инвалидов в общеобразовательной организации несет организация.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B4E84" w:rsidRPr="00187FAA" w:rsidRDefault="006B4E84" w:rsidP="00187FAA">
      <w:pPr>
        <w:spacing w:after="0" w:line="20" w:lineRule="atLeast"/>
        <w:jc w:val="both"/>
        <w:rPr>
          <w:rFonts w:ascii="Times New Roman" w:hAnsi="Times New Roman"/>
          <w:b/>
          <w:sz w:val="26"/>
          <w:szCs w:val="26"/>
        </w:rPr>
      </w:pPr>
    </w:p>
    <w:p w:rsidR="006B4E84" w:rsidRPr="006B4E84" w:rsidRDefault="006B4E84" w:rsidP="006B4E84">
      <w:pPr>
        <w:pStyle w:val="a4"/>
        <w:numPr>
          <w:ilvl w:val="1"/>
          <w:numId w:val="1"/>
        </w:numPr>
        <w:spacing w:after="0" w:line="20" w:lineRule="atLeast"/>
        <w:ind w:firstLine="709"/>
        <w:jc w:val="both"/>
        <w:rPr>
          <w:rFonts w:ascii="Times New Roman" w:hAnsi="Times New Roman"/>
          <w:b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Образовательный процесс и итоговая аттестация.</w:t>
      </w:r>
    </w:p>
    <w:p w:rsidR="006B4E84" w:rsidRPr="006B4E84" w:rsidRDefault="006B4E84" w:rsidP="006B4E84">
      <w:pPr>
        <w:pStyle w:val="a4"/>
        <w:spacing w:after="0" w:line="20" w:lineRule="atLeast"/>
        <w:ind w:left="1440" w:firstLine="709"/>
        <w:jc w:val="both"/>
        <w:rPr>
          <w:rFonts w:ascii="Times New Roman" w:hAnsi="Times New Roman"/>
          <w:b/>
          <w:sz w:val="26"/>
          <w:szCs w:val="26"/>
        </w:rPr>
      </w:pP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3.1</w:t>
      </w:r>
      <w:r w:rsidRPr="006B4E84">
        <w:rPr>
          <w:rFonts w:ascii="Times New Roman" w:hAnsi="Times New Roman"/>
          <w:sz w:val="26"/>
          <w:szCs w:val="26"/>
        </w:rPr>
        <w:t>.Образовательный  процесс   инклюзивного (интегрированного) обучения  осуществляется в соответствии с уровнями общеобразовательных программ трех ступеней общего образования.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i/>
          <w:sz w:val="26"/>
          <w:szCs w:val="26"/>
        </w:rPr>
        <w:t> </w:t>
      </w:r>
      <w:r w:rsidRPr="006B4E84">
        <w:rPr>
          <w:rFonts w:ascii="Times New Roman" w:hAnsi="Times New Roman"/>
          <w:b/>
          <w:i/>
          <w:sz w:val="26"/>
          <w:szCs w:val="26"/>
          <w:lang w:val="en-US"/>
        </w:rPr>
        <w:t>I</w:t>
      </w:r>
      <w:r w:rsidRPr="006B4E84">
        <w:rPr>
          <w:rFonts w:ascii="Times New Roman" w:hAnsi="Times New Roman"/>
          <w:b/>
          <w:i/>
          <w:sz w:val="26"/>
          <w:szCs w:val="26"/>
        </w:rPr>
        <w:t xml:space="preserve"> ступень</w:t>
      </w:r>
      <w:r w:rsidRPr="006B4E84">
        <w:rPr>
          <w:rFonts w:ascii="Times New Roman" w:hAnsi="Times New Roman"/>
          <w:sz w:val="26"/>
          <w:szCs w:val="26"/>
        </w:rPr>
        <w:t xml:space="preserve"> – начальное общее образование – </w:t>
      </w:r>
      <w:r w:rsidRPr="006B4E84">
        <w:rPr>
          <w:rFonts w:ascii="Times New Roman" w:hAnsi="Times New Roman"/>
          <w:sz w:val="26"/>
          <w:szCs w:val="26"/>
          <w:lang w:val="en-US"/>
        </w:rPr>
        <w:t>VII</w:t>
      </w:r>
      <w:r w:rsidRPr="006B4E84">
        <w:rPr>
          <w:rFonts w:ascii="Times New Roman" w:hAnsi="Times New Roman"/>
          <w:sz w:val="26"/>
          <w:szCs w:val="26"/>
        </w:rPr>
        <w:t>-</w:t>
      </w:r>
      <w:r w:rsidRPr="006B4E84">
        <w:rPr>
          <w:rFonts w:ascii="Times New Roman" w:hAnsi="Times New Roman"/>
          <w:sz w:val="26"/>
          <w:szCs w:val="26"/>
          <w:lang w:val="en-US"/>
        </w:rPr>
        <w:t>VIII</w:t>
      </w:r>
      <w:r w:rsidRPr="006B4E84">
        <w:rPr>
          <w:rFonts w:ascii="Times New Roman" w:hAnsi="Times New Roman"/>
          <w:sz w:val="26"/>
          <w:szCs w:val="26"/>
        </w:rPr>
        <w:t xml:space="preserve"> вид, нормативный срок освоения 4 года;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t> </w:t>
      </w:r>
      <w:r w:rsidRPr="006B4E84">
        <w:rPr>
          <w:rFonts w:ascii="Times New Roman" w:hAnsi="Times New Roman"/>
          <w:b/>
          <w:i/>
          <w:sz w:val="26"/>
          <w:szCs w:val="26"/>
          <w:lang w:val="en-US"/>
        </w:rPr>
        <w:t>II</w:t>
      </w:r>
      <w:r w:rsidRPr="006B4E84">
        <w:rPr>
          <w:rFonts w:ascii="Times New Roman" w:hAnsi="Times New Roman"/>
          <w:b/>
          <w:i/>
          <w:sz w:val="26"/>
          <w:szCs w:val="26"/>
        </w:rPr>
        <w:t xml:space="preserve"> ступень</w:t>
      </w:r>
      <w:r w:rsidRPr="006B4E84">
        <w:rPr>
          <w:rFonts w:ascii="Times New Roman" w:hAnsi="Times New Roman"/>
          <w:sz w:val="26"/>
          <w:szCs w:val="26"/>
        </w:rPr>
        <w:t xml:space="preserve"> – основное общее образование – </w:t>
      </w:r>
      <w:r w:rsidRPr="006B4E84">
        <w:rPr>
          <w:rFonts w:ascii="Times New Roman" w:hAnsi="Times New Roman"/>
          <w:sz w:val="26"/>
          <w:szCs w:val="26"/>
          <w:lang w:val="en-US"/>
        </w:rPr>
        <w:t>VII</w:t>
      </w:r>
      <w:r w:rsidRPr="006B4E84">
        <w:rPr>
          <w:rFonts w:ascii="Times New Roman" w:hAnsi="Times New Roman"/>
          <w:sz w:val="26"/>
          <w:szCs w:val="26"/>
        </w:rPr>
        <w:t>-</w:t>
      </w:r>
      <w:r w:rsidRPr="006B4E84">
        <w:rPr>
          <w:rFonts w:ascii="Times New Roman" w:hAnsi="Times New Roman"/>
          <w:sz w:val="26"/>
          <w:szCs w:val="26"/>
          <w:lang w:val="en-US"/>
        </w:rPr>
        <w:t>VIII</w:t>
      </w:r>
      <w:r w:rsidRPr="006B4E84">
        <w:rPr>
          <w:rFonts w:ascii="Times New Roman" w:hAnsi="Times New Roman"/>
          <w:sz w:val="26"/>
          <w:szCs w:val="26"/>
        </w:rPr>
        <w:t xml:space="preserve"> вид, нормативный срок освоения 5 лет;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i/>
          <w:sz w:val="26"/>
          <w:szCs w:val="26"/>
        </w:rPr>
        <w:t>III ступень</w:t>
      </w:r>
      <w:r w:rsidRPr="006B4E84">
        <w:rPr>
          <w:rFonts w:ascii="Times New Roman" w:hAnsi="Times New Roman"/>
          <w:sz w:val="26"/>
          <w:szCs w:val="26"/>
        </w:rPr>
        <w:t xml:space="preserve"> – полное общее образование – нормативный срок освоения  2 года. 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3.2.</w:t>
      </w:r>
      <w:r w:rsidRPr="006B4E84">
        <w:rPr>
          <w:rFonts w:ascii="Times New Roman" w:hAnsi="Times New Roman"/>
          <w:sz w:val="26"/>
          <w:szCs w:val="26"/>
        </w:rPr>
        <w:t>Образовательный процесс при инклюзивном (интегрированном) обучении регламентируется школьным учебным планом, составленным в соответствии с базисным учебным планом.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3.3</w:t>
      </w:r>
      <w:r w:rsidRPr="006B4E84">
        <w:rPr>
          <w:rFonts w:ascii="Times New Roman" w:hAnsi="Times New Roman"/>
          <w:sz w:val="26"/>
          <w:szCs w:val="26"/>
        </w:rPr>
        <w:t>. Обучение учащихся с ограниченными возможностями здоровья осуществляется по рекомендациям  ПМПК в рамках адаптированных образовательных программ при осуществлении индивидуальной  психологической, медицинской коррекции.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3.4</w:t>
      </w:r>
      <w:r w:rsidRPr="006B4E84">
        <w:rPr>
          <w:rFonts w:ascii="Times New Roman" w:hAnsi="Times New Roman"/>
          <w:sz w:val="26"/>
          <w:szCs w:val="26"/>
        </w:rPr>
        <w:t xml:space="preserve">.Обучение организуется как по общим, так и по специальным учебникам, соответствующим программе обучения,  рекомендованным Министерством образования и науки Российской   Федерации  к использованию в образовательном процессе в образовательных  организациях. 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t>Решение по этому вопросу принимает учитель, согласуя его с методическим советом и администрацией школы.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lastRenderedPageBreak/>
        <w:t>3.5.</w:t>
      </w:r>
      <w:r w:rsidRPr="006B4E84">
        <w:rPr>
          <w:rFonts w:ascii="Times New Roman" w:hAnsi="Times New Roman"/>
          <w:sz w:val="26"/>
          <w:szCs w:val="26"/>
        </w:rPr>
        <w:t xml:space="preserve"> Образовательный процесс учащихся с ОВЗ сопровождают социальный педагог, психолог, медработник.</w:t>
      </w:r>
    </w:p>
    <w:p w:rsidR="006B4E84" w:rsidRPr="006B4E84" w:rsidRDefault="006B4E84" w:rsidP="006B4E84">
      <w:pPr>
        <w:tabs>
          <w:tab w:val="num" w:pos="426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3.6.</w:t>
      </w:r>
      <w:r w:rsidRPr="006B4E84">
        <w:rPr>
          <w:rFonts w:ascii="Times New Roman" w:hAnsi="Times New Roman"/>
          <w:sz w:val="26"/>
          <w:szCs w:val="26"/>
        </w:rPr>
        <w:t xml:space="preserve">  Оценка знаний учащихся с ограниченными возможностями здоровья осуществляется в соответствии  с программой обучения   с учетом особенностей развития ребенка.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3.7.</w:t>
      </w:r>
      <w:r w:rsidRPr="006B4E84">
        <w:rPr>
          <w:rFonts w:ascii="Times New Roman" w:hAnsi="Times New Roman"/>
          <w:sz w:val="26"/>
          <w:szCs w:val="26"/>
        </w:rPr>
        <w:t xml:space="preserve"> Решение о промежуточной аттестации </w:t>
      </w:r>
      <w:proofErr w:type="gramStart"/>
      <w:r w:rsidRPr="006B4E84">
        <w:rPr>
          <w:rFonts w:ascii="Times New Roman" w:hAnsi="Times New Roman"/>
          <w:sz w:val="26"/>
          <w:szCs w:val="26"/>
        </w:rPr>
        <w:t>обучающихся</w:t>
      </w:r>
      <w:proofErr w:type="gramEnd"/>
      <w:r w:rsidRPr="006B4E84">
        <w:rPr>
          <w:rFonts w:ascii="Times New Roman" w:hAnsi="Times New Roman"/>
          <w:sz w:val="26"/>
          <w:szCs w:val="26"/>
        </w:rPr>
        <w:t xml:space="preserve"> с ограниченными возможностями здоровья принимает педагогический совет школы.</w:t>
      </w:r>
    </w:p>
    <w:p w:rsidR="006B4E84" w:rsidRPr="006B4E84" w:rsidRDefault="006B4E84" w:rsidP="00187FAA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3.8.</w:t>
      </w:r>
      <w:r w:rsidRPr="006B4E84">
        <w:rPr>
          <w:rFonts w:ascii="Times New Roman" w:hAnsi="Times New Roman"/>
          <w:sz w:val="26"/>
          <w:szCs w:val="26"/>
        </w:rPr>
        <w:t xml:space="preserve">  Для  </w:t>
      </w:r>
      <w:proofErr w:type="gramStart"/>
      <w:r w:rsidRPr="006B4E84">
        <w:rPr>
          <w:rFonts w:ascii="Times New Roman" w:hAnsi="Times New Roman"/>
          <w:sz w:val="26"/>
          <w:szCs w:val="26"/>
        </w:rPr>
        <w:t>обучающихся</w:t>
      </w:r>
      <w:proofErr w:type="gramEnd"/>
      <w:r w:rsidRPr="006B4E84">
        <w:rPr>
          <w:rFonts w:ascii="Times New Roman" w:hAnsi="Times New Roman"/>
          <w:sz w:val="26"/>
          <w:szCs w:val="26"/>
        </w:rPr>
        <w:t xml:space="preserve">  с  ограниченными  возможностями  здоровья,  освоивших</w:t>
      </w:r>
      <w:r w:rsidR="00187FAA">
        <w:rPr>
          <w:rFonts w:ascii="Times New Roman" w:hAnsi="Times New Roman"/>
          <w:sz w:val="26"/>
          <w:szCs w:val="26"/>
        </w:rPr>
        <w:t xml:space="preserve"> </w:t>
      </w:r>
      <w:r w:rsidRPr="006B4E84">
        <w:rPr>
          <w:rFonts w:ascii="Times New Roman" w:hAnsi="Times New Roman"/>
          <w:sz w:val="26"/>
          <w:szCs w:val="26"/>
        </w:rPr>
        <w:t>адаптированные  программы  основного  общего  образования, государственная  (итоговая)  аттестация  проводится  в  форме  государственного  выпускного</w:t>
      </w:r>
      <w:r w:rsidR="00187FAA">
        <w:rPr>
          <w:rFonts w:ascii="Times New Roman" w:hAnsi="Times New Roman"/>
          <w:sz w:val="26"/>
          <w:szCs w:val="26"/>
        </w:rPr>
        <w:t xml:space="preserve"> </w:t>
      </w:r>
      <w:r w:rsidRPr="006B4E84">
        <w:rPr>
          <w:rFonts w:ascii="Times New Roman" w:hAnsi="Times New Roman"/>
          <w:sz w:val="26"/>
          <w:szCs w:val="26"/>
        </w:rPr>
        <w:t xml:space="preserve">экзамена  или  может  по  их  желанию  проводиться  в  форме  ГИА.  При  этом  допускается сочетание  обеих  форм  государственной  (итоговой)  аттестации.  Выбранные  выпускником форма  (формы)  государственной  (итоговой)  аттестации  и  общеобразовательные предметы, по которым он планирует сдавать экзамены,  указываются им в заявлении. 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3.9.</w:t>
      </w:r>
      <w:r w:rsidRPr="006B4E84">
        <w:rPr>
          <w:rFonts w:ascii="Times New Roman" w:hAnsi="Times New Roman"/>
          <w:sz w:val="26"/>
          <w:szCs w:val="26"/>
        </w:rPr>
        <w:t xml:space="preserve">  Экзамены  для  учащихся  с  ограниченными  возможностями  здоровья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t xml:space="preserve">проводятся  в  общей  аудитории  со  всеми  выпускниками  по  отдельному  варианту,  либо  в отдельной аудитории со специально организованной экзаменационной комиссией. 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3.10.</w:t>
      </w:r>
      <w:r w:rsidRPr="006B4E84">
        <w:rPr>
          <w:rFonts w:ascii="Times New Roman" w:hAnsi="Times New Roman"/>
          <w:sz w:val="26"/>
          <w:szCs w:val="26"/>
        </w:rPr>
        <w:t xml:space="preserve">  Выпускники 9 класса, обучавшиеся по адаптированным программам  </w:t>
      </w:r>
      <w:r w:rsidRPr="006B4E84">
        <w:rPr>
          <w:rFonts w:ascii="Times New Roman" w:hAnsi="Times New Roman"/>
          <w:sz w:val="26"/>
          <w:szCs w:val="26"/>
          <w:lang w:val="en-US"/>
        </w:rPr>
        <w:t>VII</w:t>
      </w:r>
      <w:r w:rsidRPr="006B4E84">
        <w:rPr>
          <w:rFonts w:ascii="Times New Roman" w:hAnsi="Times New Roman"/>
          <w:sz w:val="26"/>
          <w:szCs w:val="26"/>
        </w:rPr>
        <w:t xml:space="preserve"> вида успешно освоившие курс основной школы, получают документ государственного образца о получении основного общего образования. 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3.11.</w:t>
      </w:r>
      <w:r w:rsidRPr="006B4E84">
        <w:rPr>
          <w:rFonts w:ascii="Times New Roman" w:hAnsi="Times New Roman"/>
          <w:sz w:val="26"/>
          <w:szCs w:val="26"/>
        </w:rPr>
        <w:t xml:space="preserve"> Выпускники 9 класса, обучавшиеся по адаптированным программам </w:t>
      </w:r>
      <w:r w:rsidRPr="006B4E84">
        <w:rPr>
          <w:rFonts w:ascii="Times New Roman" w:hAnsi="Times New Roman"/>
          <w:sz w:val="26"/>
          <w:szCs w:val="26"/>
          <w:lang w:val="en-US"/>
        </w:rPr>
        <w:t>VIII</w:t>
      </w:r>
      <w:r w:rsidRPr="006B4E84">
        <w:rPr>
          <w:rFonts w:ascii="Times New Roman" w:hAnsi="Times New Roman"/>
          <w:sz w:val="26"/>
          <w:szCs w:val="26"/>
        </w:rPr>
        <w:t xml:space="preserve"> вида сдают экзамен или проходят собеседование (по решению педагогического совета общеобразовательной организации) по трудовому обучению,  и получают свидетельство установленного образца.  </w:t>
      </w:r>
    </w:p>
    <w:p w:rsidR="006B4E84" w:rsidRPr="006B4E84" w:rsidRDefault="006B4E84" w:rsidP="00187FAA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3.12</w:t>
      </w:r>
      <w:r w:rsidRPr="006B4E84">
        <w:rPr>
          <w:rFonts w:ascii="Times New Roman" w:hAnsi="Times New Roman"/>
          <w:sz w:val="26"/>
          <w:szCs w:val="26"/>
        </w:rPr>
        <w:t>. Для  обучающихся  с  ограниченными  возможностями  здоровья,  освоивших</w:t>
      </w:r>
      <w:r w:rsidR="00187FAA">
        <w:rPr>
          <w:rFonts w:ascii="Times New Roman" w:hAnsi="Times New Roman"/>
          <w:sz w:val="26"/>
          <w:szCs w:val="26"/>
        </w:rPr>
        <w:t xml:space="preserve"> </w:t>
      </w:r>
      <w:r w:rsidRPr="006B4E84">
        <w:rPr>
          <w:rFonts w:ascii="Times New Roman" w:hAnsi="Times New Roman"/>
          <w:sz w:val="26"/>
          <w:szCs w:val="26"/>
        </w:rPr>
        <w:t xml:space="preserve">основные  общеобразовательные  программы  среднего    общего  образования, государственная (итоговая) аттестация проводится только  в форме ЕГЭ. </w:t>
      </w:r>
      <w:r w:rsidR="00187FAA">
        <w:rPr>
          <w:rFonts w:ascii="Times New Roman" w:hAnsi="Times New Roman"/>
          <w:sz w:val="26"/>
          <w:szCs w:val="26"/>
        </w:rPr>
        <w:t xml:space="preserve"> </w:t>
      </w:r>
      <w:r w:rsidRPr="006B4E84">
        <w:rPr>
          <w:rFonts w:ascii="Times New Roman" w:hAnsi="Times New Roman"/>
          <w:sz w:val="26"/>
          <w:szCs w:val="26"/>
        </w:rPr>
        <w:t>Государственный  выпускной  экзамен  для  выпускников  с  ограниченными</w:t>
      </w:r>
      <w:r w:rsidR="00187FAA">
        <w:rPr>
          <w:rFonts w:ascii="Times New Roman" w:hAnsi="Times New Roman"/>
          <w:sz w:val="26"/>
          <w:szCs w:val="26"/>
        </w:rPr>
        <w:t xml:space="preserve"> </w:t>
      </w:r>
      <w:r w:rsidRPr="006B4E84">
        <w:rPr>
          <w:rFonts w:ascii="Times New Roman" w:hAnsi="Times New Roman"/>
          <w:sz w:val="26"/>
          <w:szCs w:val="26"/>
        </w:rPr>
        <w:t>возможностями  здоровья  организуется  с  учетом  особенностей  психофизического</w:t>
      </w:r>
      <w:r w:rsidR="00187FAA">
        <w:rPr>
          <w:rFonts w:ascii="Times New Roman" w:hAnsi="Times New Roman"/>
          <w:sz w:val="26"/>
          <w:szCs w:val="26"/>
        </w:rPr>
        <w:t xml:space="preserve"> </w:t>
      </w:r>
      <w:r w:rsidRPr="006B4E84">
        <w:rPr>
          <w:rFonts w:ascii="Times New Roman" w:hAnsi="Times New Roman"/>
          <w:sz w:val="26"/>
          <w:szCs w:val="26"/>
        </w:rPr>
        <w:t xml:space="preserve">развития, индивидуальных возможностей  и состояния их здоровья. 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6B4E84" w:rsidRPr="006B4E84" w:rsidRDefault="006B4E84" w:rsidP="006B4E84">
      <w:pPr>
        <w:pStyle w:val="a4"/>
        <w:numPr>
          <w:ilvl w:val="1"/>
          <w:numId w:val="1"/>
        </w:numPr>
        <w:spacing w:after="0" w:line="20" w:lineRule="atLeast"/>
        <w:ind w:firstLine="709"/>
        <w:jc w:val="both"/>
        <w:rPr>
          <w:rFonts w:ascii="Times New Roman" w:hAnsi="Times New Roman"/>
          <w:b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Участники образовательного процесса.</w:t>
      </w:r>
    </w:p>
    <w:p w:rsidR="006B4E84" w:rsidRPr="006B4E84" w:rsidRDefault="006B4E84" w:rsidP="006B4E84">
      <w:pPr>
        <w:pStyle w:val="a4"/>
        <w:spacing w:after="0" w:line="20" w:lineRule="atLeast"/>
        <w:ind w:left="1440" w:firstLine="709"/>
        <w:jc w:val="both"/>
        <w:rPr>
          <w:rFonts w:ascii="Times New Roman" w:hAnsi="Times New Roman"/>
          <w:b/>
          <w:sz w:val="26"/>
          <w:szCs w:val="26"/>
        </w:rPr>
      </w:pP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4.1.</w:t>
      </w:r>
      <w:r w:rsidRPr="006B4E84">
        <w:rPr>
          <w:rFonts w:ascii="Times New Roman" w:hAnsi="Times New Roman"/>
          <w:sz w:val="26"/>
          <w:szCs w:val="26"/>
        </w:rPr>
        <w:t>Участниками образовательного процесса являются педагогические работники,  дети с ограниченными возможностями здоровья и их законные представители.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4.2.</w:t>
      </w:r>
      <w:r w:rsidRPr="006B4E84">
        <w:rPr>
          <w:rFonts w:ascii="Times New Roman" w:hAnsi="Times New Roman"/>
          <w:sz w:val="26"/>
          <w:szCs w:val="26"/>
        </w:rPr>
        <w:t xml:space="preserve"> Образовательный процесс  осуществляется учителями начальных классов, учителями-предметниками, имеющими профессиональную квалификацию, соответствующую требованиям квалификационной характеристики по должности и полученной специальности и подтвержденную документами об образовании, прошедшими соответствующую переподготовку.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4.3.</w:t>
      </w:r>
      <w:r w:rsidRPr="006B4E84">
        <w:rPr>
          <w:rFonts w:ascii="Times New Roman" w:hAnsi="Times New Roman"/>
          <w:sz w:val="26"/>
          <w:szCs w:val="26"/>
        </w:rPr>
        <w:t xml:space="preserve"> Учащиеся с особыми образовательными потребностями,  имеют право на обучение в соответствии  с государственными  образовательными программами по индивидуальному коррекционно-развивающему маршруту. 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lastRenderedPageBreak/>
        <w:t>Учащиеся обязаны соблюдать Правила поведения, добросовестно учиться, бережно относиться к имуществу школы, выполнять требования учителя, соблюдать индивидуальный коррекционно-развивающий режим.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4.4.</w:t>
      </w:r>
      <w:r w:rsidRPr="006B4E84">
        <w:rPr>
          <w:rFonts w:ascii="Times New Roman" w:hAnsi="Times New Roman"/>
          <w:sz w:val="26"/>
          <w:szCs w:val="26"/>
        </w:rPr>
        <w:t xml:space="preserve"> Родители (законные представители) имеют право защищать законные права и  интересы детей с особенностями развития.</w:t>
      </w:r>
    </w:p>
    <w:p w:rsidR="006B4E84" w:rsidRPr="006B4E84" w:rsidRDefault="006B4E84" w:rsidP="006B4E84">
      <w:pPr>
        <w:spacing w:after="0" w:line="20" w:lineRule="atLeast"/>
        <w:ind w:left="435"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t xml:space="preserve">Они обязаны: </w:t>
      </w:r>
    </w:p>
    <w:p w:rsidR="006B4E84" w:rsidRPr="006B4E84" w:rsidRDefault="006B4E84" w:rsidP="006B4E84">
      <w:pPr>
        <w:numPr>
          <w:ilvl w:val="0"/>
          <w:numId w:val="1"/>
        </w:num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t>соблюдать Устав школы;</w:t>
      </w:r>
    </w:p>
    <w:p w:rsidR="006B4E84" w:rsidRPr="006B4E84" w:rsidRDefault="006B4E84" w:rsidP="006B4E84">
      <w:pPr>
        <w:numPr>
          <w:ilvl w:val="0"/>
          <w:numId w:val="1"/>
        </w:num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t>регулярно получать консультации  и выполнять рекомендации специалистов и учителей;</w:t>
      </w:r>
    </w:p>
    <w:p w:rsidR="006B4E84" w:rsidRPr="006B4E84" w:rsidRDefault="006B4E84" w:rsidP="006B4E84">
      <w:pPr>
        <w:numPr>
          <w:ilvl w:val="0"/>
          <w:numId w:val="1"/>
        </w:num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t>создавать необходимые условия для получения их детьми образования.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4.5.</w:t>
      </w:r>
      <w:r w:rsidRPr="006B4E84">
        <w:rPr>
          <w:rFonts w:ascii="Times New Roman" w:hAnsi="Times New Roman"/>
          <w:sz w:val="26"/>
          <w:szCs w:val="26"/>
        </w:rPr>
        <w:t xml:space="preserve"> Педагогические работники имеют право:</w:t>
      </w:r>
    </w:p>
    <w:p w:rsidR="006B4E84" w:rsidRPr="006B4E84" w:rsidRDefault="006B4E84" w:rsidP="006B4E84">
      <w:pPr>
        <w:numPr>
          <w:ilvl w:val="0"/>
          <w:numId w:val="2"/>
        </w:num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t>самостоятельно выбирать и использовать методы и приёмы для обучения детей с особенностями развития, а также использовать в своей профессиональной деятельности методы и приёмы, рекомендованные специалистами ПМПК;</w:t>
      </w:r>
    </w:p>
    <w:p w:rsidR="006B4E84" w:rsidRPr="006B4E84" w:rsidRDefault="006B4E84" w:rsidP="006B4E84">
      <w:pPr>
        <w:numPr>
          <w:ilvl w:val="0"/>
          <w:numId w:val="2"/>
        </w:num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t>использовать учебные пособия и материалы, различные способы оценки знаний учащихся.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t xml:space="preserve">Учитель  несёт в установленном законодательством РФ порядке ответственность за качество образования учащихся с особыми образовательными потребностями и его соответствие государственным образовательным стандартам. Также учитель несёт ответственность за адекватность применяемых форм, методов и средств организации образовательного процесса, за соответствие выбранных форм и методов организации образовательного процесса возрастным  психофизическим  особенностям, склонностям, способностям, интересам обучающихся, требованиям охраны труда. 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b/>
          <w:sz w:val="26"/>
          <w:szCs w:val="26"/>
        </w:rPr>
      </w:pPr>
    </w:p>
    <w:p w:rsidR="006B4E84" w:rsidRPr="006B4E84" w:rsidRDefault="006B4E84" w:rsidP="006B4E84">
      <w:pPr>
        <w:spacing w:after="0" w:line="20" w:lineRule="atLeast"/>
        <w:ind w:firstLine="709"/>
        <w:jc w:val="center"/>
        <w:rPr>
          <w:rFonts w:ascii="Times New Roman" w:hAnsi="Times New Roman"/>
          <w:b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5. Ведение документации.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b/>
          <w:sz w:val="26"/>
          <w:szCs w:val="26"/>
        </w:rPr>
      </w:pP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sz w:val="26"/>
          <w:szCs w:val="26"/>
        </w:rPr>
        <w:t xml:space="preserve">В МБОУ </w:t>
      </w:r>
      <w:r w:rsidR="00187FAA">
        <w:rPr>
          <w:rFonts w:ascii="Times New Roman" w:hAnsi="Times New Roman"/>
          <w:sz w:val="26"/>
          <w:szCs w:val="26"/>
        </w:rPr>
        <w:t>«</w:t>
      </w:r>
      <w:r w:rsidRPr="006B4E84">
        <w:rPr>
          <w:rFonts w:ascii="Times New Roman" w:hAnsi="Times New Roman"/>
          <w:sz w:val="26"/>
          <w:szCs w:val="26"/>
        </w:rPr>
        <w:t xml:space="preserve">СОШ </w:t>
      </w:r>
      <w:r w:rsidR="00187FAA">
        <w:rPr>
          <w:rFonts w:ascii="Times New Roman" w:hAnsi="Times New Roman"/>
          <w:sz w:val="26"/>
          <w:szCs w:val="26"/>
        </w:rPr>
        <w:t>с</w:t>
      </w:r>
      <w:proofErr w:type="gramStart"/>
      <w:r w:rsidR="00187FAA">
        <w:rPr>
          <w:rFonts w:ascii="Times New Roman" w:hAnsi="Times New Roman"/>
          <w:sz w:val="26"/>
          <w:szCs w:val="26"/>
        </w:rPr>
        <w:t>.С</w:t>
      </w:r>
      <w:proofErr w:type="gramEnd"/>
      <w:r w:rsidR="00187FAA">
        <w:rPr>
          <w:rFonts w:ascii="Times New Roman" w:hAnsi="Times New Roman"/>
          <w:sz w:val="26"/>
          <w:szCs w:val="26"/>
        </w:rPr>
        <w:t xml:space="preserve">адовое» </w:t>
      </w:r>
      <w:r w:rsidRPr="006B4E84">
        <w:rPr>
          <w:rFonts w:ascii="Times New Roman" w:hAnsi="Times New Roman"/>
          <w:sz w:val="26"/>
          <w:szCs w:val="26"/>
        </w:rPr>
        <w:t xml:space="preserve">  ведется соответствующая документация: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5.1</w:t>
      </w:r>
      <w:r w:rsidRPr="006B4E84">
        <w:rPr>
          <w:rFonts w:ascii="Times New Roman" w:hAnsi="Times New Roman"/>
          <w:sz w:val="26"/>
          <w:szCs w:val="26"/>
        </w:rPr>
        <w:t xml:space="preserve">. Учебный план интегрированного обучения, утвержденный директором школы;  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5.2</w:t>
      </w:r>
      <w:r w:rsidRPr="006B4E84">
        <w:rPr>
          <w:rFonts w:ascii="Times New Roman" w:hAnsi="Times New Roman"/>
          <w:sz w:val="26"/>
          <w:szCs w:val="26"/>
        </w:rPr>
        <w:t>. Адаптированная общеобразовательная программа для учащихся с ОВЗ;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5.3</w:t>
      </w:r>
      <w:r w:rsidRPr="006B4E84">
        <w:rPr>
          <w:rFonts w:ascii="Times New Roman" w:hAnsi="Times New Roman"/>
          <w:sz w:val="26"/>
          <w:szCs w:val="26"/>
        </w:rPr>
        <w:t>. Журнал учета проведенных с детьми с ограниченными возможностями здоровья уроков (занятий) федерального и коррекционного компонентов учебного плана и посещения их детьми (заполняется учителем аналогично страницам классного журнала);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5.4</w:t>
      </w:r>
      <w:r w:rsidRPr="006B4E84">
        <w:rPr>
          <w:rFonts w:ascii="Times New Roman" w:hAnsi="Times New Roman"/>
          <w:sz w:val="26"/>
          <w:szCs w:val="26"/>
        </w:rPr>
        <w:t>. Рабочие адаптированные программы по предметам для учащихся с ограниченными возможностями здоровья разрабатываются учителем в соответствии с примерными программами, рассматриваются на заседании школьного МО и утверждаются директором школы;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5.5</w:t>
      </w:r>
      <w:r w:rsidRPr="006B4E84">
        <w:rPr>
          <w:rFonts w:ascii="Times New Roman" w:hAnsi="Times New Roman"/>
          <w:sz w:val="26"/>
          <w:szCs w:val="26"/>
        </w:rPr>
        <w:t>. Расписание уроков (занятий), утвержденное директором школы;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5.6.</w:t>
      </w:r>
      <w:r w:rsidRPr="006B4E84">
        <w:rPr>
          <w:rFonts w:ascii="Times New Roman" w:hAnsi="Times New Roman"/>
          <w:sz w:val="26"/>
          <w:szCs w:val="26"/>
        </w:rPr>
        <w:t>Индивидуальные программы развития психолого-педагогического сопровождения ребенка с ограниченными возможностями здоровья;</w:t>
      </w: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  <w:r w:rsidRPr="006B4E84">
        <w:rPr>
          <w:rFonts w:ascii="Times New Roman" w:hAnsi="Times New Roman"/>
          <w:b/>
          <w:sz w:val="26"/>
          <w:szCs w:val="26"/>
        </w:rPr>
        <w:t>5.7.</w:t>
      </w:r>
      <w:r w:rsidRPr="006B4E84">
        <w:rPr>
          <w:rFonts w:ascii="Times New Roman" w:hAnsi="Times New Roman"/>
          <w:sz w:val="26"/>
          <w:szCs w:val="26"/>
        </w:rPr>
        <w:t xml:space="preserve"> Тетради учащихся, имеющих ограниченные возможности здоровья.</w:t>
      </w:r>
    </w:p>
    <w:p w:rsidR="006B4E84" w:rsidRPr="006B4E84" w:rsidRDefault="006B4E84" w:rsidP="006B4E84">
      <w:pPr>
        <w:spacing w:after="0" w:line="20" w:lineRule="atLeast"/>
        <w:ind w:left="795" w:firstLine="709"/>
        <w:jc w:val="both"/>
        <w:rPr>
          <w:rFonts w:ascii="Times New Roman" w:hAnsi="Times New Roman"/>
          <w:sz w:val="26"/>
          <w:szCs w:val="26"/>
        </w:rPr>
      </w:pPr>
    </w:p>
    <w:p w:rsidR="006B4E84" w:rsidRPr="006B4E84" w:rsidRDefault="006B4E84" w:rsidP="006B4E84">
      <w:pPr>
        <w:spacing w:after="0" w:line="20" w:lineRule="atLeast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9D29B3" w:rsidRPr="006B4E84" w:rsidRDefault="009D29B3" w:rsidP="006B4E84">
      <w:pPr>
        <w:ind w:firstLine="709"/>
      </w:pPr>
    </w:p>
    <w:sectPr w:rsidR="009D29B3" w:rsidRPr="006B4E84" w:rsidSect="009D29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8832F6"/>
    <w:multiLevelType w:val="hybridMultilevel"/>
    <w:tmpl w:val="A942C3B6"/>
    <w:lvl w:ilvl="0" w:tplc="04190001">
      <w:start w:val="1"/>
      <w:numFmt w:val="bullet"/>
      <w:lvlText w:val=""/>
      <w:lvlJc w:val="left"/>
      <w:pPr>
        <w:tabs>
          <w:tab w:val="num" w:pos="1155"/>
        </w:tabs>
        <w:ind w:left="115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6CBC3BE2"/>
    <w:multiLevelType w:val="hybridMultilevel"/>
    <w:tmpl w:val="187A42A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B4E84"/>
    <w:rsid w:val="000740BA"/>
    <w:rsid w:val="00187FAA"/>
    <w:rsid w:val="004305B8"/>
    <w:rsid w:val="005604BE"/>
    <w:rsid w:val="006B4E84"/>
    <w:rsid w:val="008268AD"/>
    <w:rsid w:val="009D29B3"/>
    <w:rsid w:val="00BB44C5"/>
    <w:rsid w:val="00C965D4"/>
    <w:rsid w:val="00E20A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E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6B4E84"/>
    <w:pPr>
      <w:spacing w:after="167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6B4E84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1956</Words>
  <Characters>11151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2</cp:revision>
  <cp:lastPrinted>2017-05-12T07:17:00Z</cp:lastPrinted>
  <dcterms:created xsi:type="dcterms:W3CDTF">2017-05-12T06:49:00Z</dcterms:created>
  <dcterms:modified xsi:type="dcterms:W3CDTF">2017-05-12T07:18:00Z</dcterms:modified>
</cp:coreProperties>
</file>